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388F" w14:textId="77777777" w:rsidR="0081396C" w:rsidRPr="0081396C" w:rsidRDefault="0081396C" w:rsidP="00722884">
      <w:pPr>
        <w:widowControl/>
        <w:shd w:val="clear" w:color="auto" w:fill="FFFFFF"/>
        <w:jc w:val="center"/>
        <w:outlineLvl w:val="0"/>
        <w:rPr>
          <w:rFonts w:ascii="仿宋" w:eastAsia="仿宋" w:hAnsi="仿宋" w:cs="宋体" w:hint="eastAsia"/>
          <w:b/>
          <w:bCs/>
          <w:color w:val="000000" w:themeColor="text1"/>
          <w:kern w:val="36"/>
          <w:sz w:val="18"/>
          <w:szCs w:val="18"/>
        </w:rPr>
      </w:pPr>
      <w:r w:rsidRPr="0081396C">
        <w:rPr>
          <w:rFonts w:ascii="仿宋" w:eastAsia="仿宋" w:hAnsi="仿宋" w:cs="宋体" w:hint="eastAsia"/>
          <w:b/>
          <w:bCs/>
          <w:color w:val="000000" w:themeColor="text1"/>
          <w:kern w:val="36"/>
          <w:sz w:val="18"/>
          <w:szCs w:val="18"/>
        </w:rPr>
        <w:t>【通知】哲学院2023年春季博士研究生毕业答辩工作安排</w:t>
      </w:r>
    </w:p>
    <w:p w14:paraId="23BDBF61" w14:textId="31C48415" w:rsidR="0053118A" w:rsidRPr="00722884" w:rsidRDefault="0053118A" w:rsidP="00722884">
      <w:pPr>
        <w:rPr>
          <w:rFonts w:ascii="仿宋" w:eastAsia="仿宋" w:hAnsi="仿宋"/>
          <w:sz w:val="18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80"/>
        <w:gridCol w:w="4678"/>
        <w:gridCol w:w="2835"/>
      </w:tblGrid>
      <w:tr w:rsidR="0081396C" w:rsidRPr="00722884" w14:paraId="3D74A0D4" w14:textId="77777777" w:rsidTr="00EC675F">
        <w:tc>
          <w:tcPr>
            <w:tcW w:w="1980" w:type="dxa"/>
            <w:vAlign w:val="center"/>
          </w:tcPr>
          <w:p w14:paraId="1805679A" w14:textId="1187B024" w:rsidR="0081396C" w:rsidRPr="00722884" w:rsidRDefault="0081396C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时间</w:t>
            </w:r>
          </w:p>
        </w:tc>
        <w:tc>
          <w:tcPr>
            <w:tcW w:w="4678" w:type="dxa"/>
            <w:vAlign w:val="center"/>
          </w:tcPr>
          <w:p w14:paraId="2264345F" w14:textId="1D7D11A0" w:rsidR="0081396C" w:rsidRPr="00722884" w:rsidRDefault="0081396C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工作内容</w:t>
            </w:r>
          </w:p>
        </w:tc>
        <w:tc>
          <w:tcPr>
            <w:tcW w:w="2835" w:type="dxa"/>
            <w:vAlign w:val="center"/>
          </w:tcPr>
          <w:p w14:paraId="7939E78A" w14:textId="6219E89C" w:rsidR="0081396C" w:rsidRPr="00722884" w:rsidRDefault="0081396C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备注</w:t>
            </w:r>
          </w:p>
        </w:tc>
      </w:tr>
      <w:tr w:rsidR="0081396C" w:rsidRPr="00722884" w14:paraId="36178903" w14:textId="77777777" w:rsidTr="00EC675F">
        <w:tc>
          <w:tcPr>
            <w:tcW w:w="1980" w:type="dxa"/>
            <w:vAlign w:val="center"/>
          </w:tcPr>
          <w:p w14:paraId="3E4ABD0F" w14:textId="1F3D89A4" w:rsidR="0081396C" w:rsidRPr="00722884" w:rsidRDefault="0081396C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3月2</w:t>
            </w:r>
            <w:r w:rsidRPr="00722884">
              <w:rPr>
                <w:rFonts w:ascii="仿宋" w:eastAsia="仿宋" w:hAnsi="仿宋"/>
                <w:sz w:val="18"/>
                <w:szCs w:val="18"/>
              </w:rPr>
              <w:t>7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日前</w:t>
            </w:r>
          </w:p>
        </w:tc>
        <w:tc>
          <w:tcPr>
            <w:tcW w:w="4678" w:type="dxa"/>
            <w:vAlign w:val="center"/>
          </w:tcPr>
          <w:p w14:paraId="2085B4F5" w14:textId="77777777" w:rsidR="0081396C" w:rsidRPr="0081396C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学生自行核对小论文发表情况。</w:t>
            </w:r>
          </w:p>
          <w:p w14:paraId="447BE33C" w14:textId="77777777" w:rsidR="0081396C" w:rsidRPr="0081396C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科研成果发表在SCI、SSCI、EI索引源刊物的博士生需提交《南开大学博士学位申请者成果认证表》（附件11）</w:t>
            </w:r>
          </w:p>
          <w:p w14:paraId="5443AC55" w14:textId="00670DDC" w:rsidR="0081396C" w:rsidRPr="00722884" w:rsidRDefault="0081396C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Style w:val="a8"/>
                <w:rFonts w:ascii="仿宋" w:eastAsia="仿宋" w:hAnsi="仿宋" w:cs="Arial" w:hint="eastAsia"/>
                <w:color w:val="000000"/>
                <w:sz w:val="18"/>
                <w:szCs w:val="18"/>
                <w:shd w:val="clear" w:color="auto" w:fill="FFFFFF"/>
              </w:rPr>
              <w:t>学生核对学分、成绩问题，补齐学费住宿费等欠款</w:t>
            </w:r>
          </w:p>
        </w:tc>
        <w:tc>
          <w:tcPr>
            <w:tcW w:w="2835" w:type="dxa"/>
            <w:vAlign w:val="center"/>
          </w:tcPr>
          <w:p w14:paraId="44084CE9" w14:textId="77777777" w:rsidR="0081396C" w:rsidRPr="0081396C" w:rsidRDefault="0081396C" w:rsidP="00722884">
            <w:pPr>
              <w:widowControl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学生应认真对照培养方案，核查本人成绩问题。</w:t>
            </w:r>
          </w:p>
          <w:p w14:paraId="43372872" w14:textId="0D7B6309" w:rsidR="0081396C" w:rsidRPr="00722884" w:rsidRDefault="0081396C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因不及时上报成绩学分问题导致的严重后果由学生自负</w:t>
            </w:r>
          </w:p>
        </w:tc>
      </w:tr>
      <w:tr w:rsidR="0081396C" w:rsidRPr="00722884" w14:paraId="7DFF344A" w14:textId="77777777" w:rsidTr="00EC675F">
        <w:tc>
          <w:tcPr>
            <w:tcW w:w="1980" w:type="dxa"/>
            <w:vAlign w:val="center"/>
          </w:tcPr>
          <w:p w14:paraId="3FF00BA3" w14:textId="24B9E970" w:rsidR="0081396C" w:rsidRPr="00722884" w:rsidRDefault="0081396C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4月2日</w:t>
            </w:r>
          </w:p>
        </w:tc>
        <w:tc>
          <w:tcPr>
            <w:tcW w:w="4678" w:type="dxa"/>
            <w:vAlign w:val="center"/>
          </w:tcPr>
          <w:p w14:paraId="018C98C2" w14:textId="77777777" w:rsidR="0081396C" w:rsidRPr="0081396C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提交材料：</w:t>
            </w:r>
          </w:p>
          <w:p w14:paraId="09CCFA23" w14:textId="58E51778" w:rsidR="0081396C" w:rsidRPr="0081396C" w:rsidRDefault="00D858CA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722884">
              <w:rPr>
                <w:rFonts w:ascii="仿宋" w:eastAsia="仿宋" w:hAnsi="仿宋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81396C" w:rsidRPr="0081396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附件1-《申请毕业或学位博士生登记表》（以群共享文档形式填写）</w:t>
            </w:r>
          </w:p>
          <w:p w14:paraId="17A4BD69" w14:textId="22836492" w:rsidR="0081396C" w:rsidRPr="0081396C" w:rsidRDefault="00D858CA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722884">
              <w:rPr>
                <w:rFonts w:ascii="仿宋" w:eastAsia="仿宋" w:hAnsi="仿宋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81396C" w:rsidRPr="0072288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附件</w:t>
            </w:r>
            <w:r w:rsidR="0081396C" w:rsidRPr="00722884">
              <w:rPr>
                <w:rFonts w:ascii="仿宋" w:eastAsia="仿宋" w:hAnsi="仿宋" w:cs="Arial"/>
                <w:b/>
                <w:bCs/>
                <w:color w:val="000000"/>
                <w:kern w:val="0"/>
                <w:sz w:val="18"/>
                <w:szCs w:val="18"/>
              </w:rPr>
              <w:t>2 南开大学博士研究生申请学位成果汇总表</w:t>
            </w:r>
          </w:p>
          <w:p w14:paraId="2603222F" w14:textId="08346BB3" w:rsidR="0081396C" w:rsidRPr="00722884" w:rsidRDefault="00D858CA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722884">
              <w:rPr>
                <w:rFonts w:ascii="仿宋" w:eastAsia="仿宋" w:hAnsi="仿宋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81396C" w:rsidRPr="0081396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附件3-</w:t>
            </w:r>
            <w:r w:rsidR="0081396C" w:rsidRPr="00722884">
              <w:rPr>
                <w:rFonts w:ascii="仿宋" w:eastAsia="仿宋" w:hAnsi="仿宋" w:cs="Arial"/>
                <w:b/>
                <w:bCs/>
                <w:color w:val="000000"/>
                <w:kern w:val="0"/>
                <w:sz w:val="18"/>
                <w:szCs w:val="18"/>
              </w:rPr>
              <w:t>南开大学研究生毕业（学位）论文完成情况审核表</w:t>
            </w:r>
          </w:p>
          <w:p w14:paraId="50486C67" w14:textId="60C5C618" w:rsidR="0081396C" w:rsidRPr="00722884" w:rsidRDefault="00D858CA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722884">
              <w:rPr>
                <w:rFonts w:ascii="仿宋" w:eastAsia="仿宋" w:hAnsi="仿宋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81396C" w:rsidRPr="0081396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毕业（学位）论文电子版定稿（匿名评审格式）电子版pdf格式</w:t>
            </w:r>
          </w:p>
          <w:p w14:paraId="7D27C8C8" w14:textId="6FA3C4FD" w:rsidR="00D858CA" w:rsidRPr="00722884" w:rsidRDefault="00D858CA" w:rsidP="0072288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说明：</w:t>
            </w:r>
            <w:r w:rsidRPr="00722884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所有博士生统一按照匿名评审格式提交pdf 版论文。以“10055_学号_姓名.pdf”命名，使用下划线间隔且不要出现空格（如：10055_1120180888_张三.pdf）。论文规范格式和命名对重复率检测识别有重要影响，请务必重视。论文须符合《南开大学研究生学位论文写作规范（2024 版）》电子版论文将直接作为论文重复率检测及评审的文本，一经</w:t>
            </w:r>
          </w:p>
          <w:p w14:paraId="1FC7F3BD" w14:textId="77777777" w:rsidR="00D858CA" w:rsidRPr="00722884" w:rsidRDefault="00D858CA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提交研究生院，不得随意更换。</w:t>
            </w:r>
          </w:p>
          <w:p w14:paraId="614338EB" w14:textId="321D0EA7" w:rsidR="0081396C" w:rsidRPr="0081396C" w:rsidRDefault="00D858CA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722884">
              <w:rPr>
                <w:rFonts w:ascii="仿宋" w:eastAsia="仿宋" w:hAnsi="仿宋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81396C" w:rsidRPr="0081396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18"/>
                <w:szCs w:val="18"/>
              </w:rPr>
              <w:t>科研成果发表证明材料</w:t>
            </w:r>
          </w:p>
          <w:p w14:paraId="6AEB7306" w14:textId="74D2FBDC" w:rsidR="0081396C" w:rsidRPr="0081396C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含期刊封面+目录+内容页；</w:t>
            </w:r>
            <w:r w:rsidR="00D858CA"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（电子版即可，汇总成一个pdf文档）</w:t>
            </w:r>
          </w:p>
          <w:p w14:paraId="65A89D58" w14:textId="2A4B8D92" w:rsidR="0081396C" w:rsidRPr="0081396C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尚未刊出的论文须提交出版单位接收函或录用通知（须标明拟发表日期或卷、期，否则无效）及经出版单位盖章确认的论文清样原件。</w:t>
            </w:r>
            <w:r w:rsidR="00D858CA"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（需提交纸质版）</w:t>
            </w:r>
          </w:p>
          <w:p w14:paraId="76FB33FE" w14:textId="2F82E784" w:rsidR="0081396C" w:rsidRPr="00722884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境外期刊接收函或用电子邮件通知接收的，须由导师出具书面说明。</w:t>
            </w:r>
          </w:p>
        </w:tc>
        <w:tc>
          <w:tcPr>
            <w:tcW w:w="2835" w:type="dxa"/>
            <w:vAlign w:val="center"/>
          </w:tcPr>
          <w:p w14:paraId="67DA6CD6" w14:textId="77777777" w:rsidR="0081396C" w:rsidRPr="0081396C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申请答辩须在导师同意下进行</w:t>
            </w:r>
          </w:p>
          <w:p w14:paraId="418E3E82" w14:textId="795A0DBA" w:rsidR="0081396C" w:rsidRPr="00722884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</w:p>
          <w:p w14:paraId="0ECD9F85" w14:textId="41656CA7" w:rsidR="00800C74" w:rsidRPr="00722884" w:rsidRDefault="00800C74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附件2须由导师签字后提交纸质版</w:t>
            </w:r>
          </w:p>
          <w:p w14:paraId="6B06292B" w14:textId="6666430A" w:rsidR="00800C74" w:rsidRPr="00722884" w:rsidRDefault="00800C74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</w:p>
          <w:p w14:paraId="7C26D08A" w14:textId="69CFD0B1" w:rsidR="00800C74" w:rsidRPr="0081396C" w:rsidRDefault="00800C74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附件3须由导师签字，</w:t>
            </w:r>
            <w:proofErr w:type="gramStart"/>
            <w:r w:rsidRPr="00722884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须手签</w:t>
            </w:r>
            <w:proofErr w:type="gramEnd"/>
            <w:r w:rsidRPr="00722884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，</w:t>
            </w:r>
            <w:r w:rsidR="00722884" w:rsidRPr="00722884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提交纸质版。</w:t>
            </w:r>
            <w:r w:rsidRPr="00722884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不可电子签</w:t>
            </w:r>
            <w:r w:rsidR="00722884" w:rsidRPr="00722884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。</w:t>
            </w:r>
          </w:p>
          <w:p w14:paraId="7C8D26B9" w14:textId="228B326E" w:rsidR="00722884" w:rsidRPr="00722884" w:rsidRDefault="00722884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</w:pPr>
          </w:p>
          <w:p w14:paraId="0900E93B" w14:textId="116220B3" w:rsidR="0081396C" w:rsidRPr="0081396C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未在规定时间登记或提交材料者不可参加本学期答辩、不受理学位申请。</w:t>
            </w:r>
          </w:p>
          <w:p w14:paraId="03003469" w14:textId="77777777" w:rsidR="0081396C" w:rsidRPr="0081396C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</w:pPr>
          </w:p>
          <w:p w14:paraId="39E7478F" w14:textId="511A6DD1" w:rsidR="0081396C" w:rsidRPr="00722884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1396C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所有电子版材料汇总到一个文件夹，文件夹命名为学号_姓名， 在提交纸质</w:t>
            </w:r>
            <w:proofErr w:type="gramStart"/>
            <w:r w:rsidRPr="0081396C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版材料</w:t>
            </w:r>
            <w:proofErr w:type="gramEnd"/>
            <w:r w:rsidRPr="0081396C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时到305办公室拷贝。</w:t>
            </w:r>
          </w:p>
          <w:p w14:paraId="1E0697ED" w14:textId="7B0A0BF7" w:rsidR="0081396C" w:rsidRPr="00722884" w:rsidRDefault="0081396C" w:rsidP="00722884">
            <w:pPr>
              <w:widowControl/>
              <w:shd w:val="clear" w:color="auto" w:fill="FFFFFF"/>
              <w:spacing w:after="150"/>
              <w:jc w:val="left"/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1396C" w:rsidRPr="00722884" w14:paraId="28A631C2" w14:textId="77777777" w:rsidTr="00EC675F">
        <w:tc>
          <w:tcPr>
            <w:tcW w:w="1980" w:type="dxa"/>
            <w:vAlign w:val="center"/>
          </w:tcPr>
          <w:p w14:paraId="4285E8E1" w14:textId="5BD05958" w:rsidR="0081396C" w:rsidRPr="00722884" w:rsidRDefault="00722884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4月3日</w:t>
            </w:r>
          </w:p>
        </w:tc>
        <w:tc>
          <w:tcPr>
            <w:tcW w:w="4678" w:type="dxa"/>
            <w:vAlign w:val="center"/>
          </w:tcPr>
          <w:p w14:paraId="2643CC18" w14:textId="4B9339E6" w:rsidR="0081396C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资格审查，格式审查</w:t>
            </w:r>
          </w:p>
        </w:tc>
        <w:tc>
          <w:tcPr>
            <w:tcW w:w="2835" w:type="dxa"/>
            <w:vAlign w:val="center"/>
          </w:tcPr>
          <w:p w14:paraId="11F96BB8" w14:textId="6A20F828" w:rsidR="0081396C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学院</w:t>
            </w:r>
          </w:p>
        </w:tc>
      </w:tr>
      <w:tr w:rsidR="0081396C" w:rsidRPr="00722884" w14:paraId="78886BE5" w14:textId="77777777" w:rsidTr="00EC675F">
        <w:tc>
          <w:tcPr>
            <w:tcW w:w="1980" w:type="dxa"/>
            <w:vAlign w:val="center"/>
          </w:tcPr>
          <w:p w14:paraId="0ACFB6FF" w14:textId="1ECC2F8E" w:rsidR="0081396C" w:rsidRPr="00722884" w:rsidRDefault="00722884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4月1</w:t>
            </w:r>
            <w:r w:rsidRPr="00722884">
              <w:rPr>
                <w:rFonts w:ascii="仿宋" w:eastAsia="仿宋" w:hAnsi="仿宋"/>
                <w:sz w:val="18"/>
                <w:szCs w:val="18"/>
              </w:rPr>
              <w:t>0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日前</w:t>
            </w:r>
          </w:p>
        </w:tc>
        <w:tc>
          <w:tcPr>
            <w:tcW w:w="4678" w:type="dxa"/>
            <w:vAlign w:val="center"/>
          </w:tcPr>
          <w:p w14:paraId="72BF1C1C" w14:textId="77777777" w:rsidR="0081396C" w:rsidRPr="00722884" w:rsidRDefault="00722884" w:rsidP="00722884">
            <w:pPr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 w:rsidRPr="00722884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反馈查重结果</w:t>
            </w:r>
            <w:proofErr w:type="gramEnd"/>
            <w:r w:rsidRPr="00722884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，</w:t>
            </w:r>
            <w:proofErr w:type="gramStart"/>
            <w:r w:rsidRPr="00722884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抽取盲审论文</w:t>
            </w:r>
            <w:proofErr w:type="gramEnd"/>
          </w:p>
          <w:p w14:paraId="2DF66C09" w14:textId="77777777" w:rsidR="00722884" w:rsidRPr="00722884" w:rsidRDefault="00722884" w:rsidP="00722884">
            <w:pPr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proofErr w:type="gramStart"/>
            <w:r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查重重复率</w:t>
            </w:r>
            <w:proofErr w:type="gramEnd"/>
            <w:r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（自引+他引）≤20%方为合格</w:t>
            </w:r>
          </w:p>
          <w:p w14:paraId="5E64782F" w14:textId="7BE77B53" w:rsidR="00722884" w:rsidRPr="00722884" w:rsidRDefault="00722884" w:rsidP="0072288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须在教育部学位论文质量监测平台（以下简称“平台”）进行评审的毕业（学位）论文范围：①已实行博士生毕业（学位）论文全部平台评审学院的论文；②成</w:t>
            </w:r>
            <w:r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lastRenderedPageBreak/>
              <w:t>果要求过渡期间，申请成果</w:t>
            </w:r>
          </w:p>
          <w:p w14:paraId="395D328C" w14:textId="77777777" w:rsidR="00722884" w:rsidRPr="00722884" w:rsidRDefault="00722884" w:rsidP="0072288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破格的博士生论文；③未达学位授予要求、仅准予毕业后，需再次申请答辩的博士生论文；④申请提前毕业的博士生论文；⑤此前已在平台评审、但未通过当次评审或答辩的博士生论文。</w:t>
            </w:r>
          </w:p>
          <w:p w14:paraId="5DAC0E1B" w14:textId="6D999E5C" w:rsidR="00722884" w:rsidRPr="00722884" w:rsidRDefault="00722884" w:rsidP="0072288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上述范围之外，研究生院学位管理办公室按各单位10％比例随机抽取论文在平台进行“双盲”评审，并在网站公布</w:t>
            </w:r>
            <w:proofErr w:type="gramStart"/>
            <w:r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平台盲审名单</w:t>
            </w:r>
            <w:proofErr w:type="gramEnd"/>
            <w:r w:rsidRPr="0072288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835" w:type="dxa"/>
            <w:vAlign w:val="center"/>
          </w:tcPr>
          <w:p w14:paraId="729DE63D" w14:textId="5765CC35" w:rsidR="00EC675F" w:rsidRPr="00EC675F" w:rsidRDefault="00EC675F" w:rsidP="00EC675F">
            <w:pPr>
              <w:pStyle w:val="a9"/>
              <w:spacing w:before="0" w:beforeAutospacing="0" w:after="0" w:afterAutospacing="0"/>
              <w:rPr>
                <w:rFonts w:ascii="仿宋" w:eastAsia="仿宋" w:hAnsi="仿宋" w:cs="Arial"/>
                <w:color w:val="000000"/>
                <w:sz w:val="18"/>
                <w:szCs w:val="18"/>
              </w:rPr>
            </w:pPr>
            <w:r w:rsidRPr="00EC675F">
              <w:rPr>
                <w:rFonts w:ascii="仿宋" w:eastAsia="仿宋" w:hAnsi="仿宋" w:cs="Arial" w:hint="eastAsia"/>
                <w:color w:val="000000"/>
                <w:sz w:val="18"/>
                <w:szCs w:val="18"/>
              </w:rPr>
              <w:lastRenderedPageBreak/>
              <w:t>被抽中</w:t>
            </w:r>
            <w:proofErr w:type="gramStart"/>
            <w:r w:rsidRPr="00EC675F">
              <w:rPr>
                <w:rFonts w:ascii="仿宋" w:eastAsia="仿宋" w:hAnsi="仿宋" w:cs="Arial" w:hint="eastAsia"/>
                <w:color w:val="000000"/>
                <w:sz w:val="18"/>
                <w:szCs w:val="18"/>
              </w:rPr>
              <w:t>盲审同学需</w:t>
            </w:r>
            <w:proofErr w:type="gramEnd"/>
            <w:r w:rsidRPr="00EC675F">
              <w:rPr>
                <w:rFonts w:ascii="仿宋" w:eastAsia="仿宋" w:hAnsi="仿宋" w:cs="Arial" w:hint="eastAsia"/>
                <w:color w:val="000000"/>
                <w:sz w:val="18"/>
                <w:szCs w:val="18"/>
              </w:rPr>
              <w:t>提交：</w:t>
            </w:r>
          </w:p>
          <w:p w14:paraId="2E96B6A2" w14:textId="77777777" w:rsidR="00EC675F" w:rsidRPr="00EC675F" w:rsidRDefault="00EC675F" w:rsidP="00EC675F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仿宋" w:eastAsia="仿宋" w:hAnsi="仿宋" w:cs="Arial"/>
                <w:color w:val="000000"/>
                <w:sz w:val="18"/>
                <w:szCs w:val="18"/>
              </w:rPr>
            </w:pPr>
            <w:r w:rsidRPr="00EC675F">
              <w:rPr>
                <w:rFonts w:ascii="仿宋" w:eastAsia="仿宋" w:hAnsi="仿宋" w:cs="Arial" w:hint="eastAsia"/>
                <w:color w:val="000000"/>
                <w:sz w:val="18"/>
                <w:szCs w:val="18"/>
              </w:rPr>
              <w:t>附件5论文信息汇总表</w:t>
            </w:r>
          </w:p>
          <w:p w14:paraId="66E94415" w14:textId="77777777" w:rsidR="00EC675F" w:rsidRPr="00EC675F" w:rsidRDefault="00EC675F" w:rsidP="00EC675F">
            <w:pPr>
              <w:pStyle w:val="a9"/>
              <w:numPr>
                <w:ilvl w:val="0"/>
                <w:numId w:val="5"/>
              </w:numPr>
              <w:spacing w:before="0" w:beforeAutospacing="0" w:after="150" w:afterAutospacing="0"/>
              <w:rPr>
                <w:rFonts w:ascii="仿宋" w:eastAsia="仿宋" w:hAnsi="仿宋" w:cs="Arial"/>
                <w:color w:val="000000"/>
                <w:sz w:val="18"/>
                <w:szCs w:val="18"/>
              </w:rPr>
            </w:pPr>
            <w:r w:rsidRPr="00EC675F">
              <w:rPr>
                <w:rFonts w:ascii="仿宋" w:eastAsia="仿宋" w:hAnsi="仿宋" w:cs="Arial" w:hint="eastAsia"/>
                <w:color w:val="000000"/>
                <w:sz w:val="18"/>
                <w:szCs w:val="18"/>
              </w:rPr>
              <w:t>论文中文摘要txt格式</w:t>
            </w:r>
          </w:p>
          <w:p w14:paraId="2CA607DD" w14:textId="77777777" w:rsidR="0081396C" w:rsidRPr="00EC675F" w:rsidRDefault="0081396C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81396C" w:rsidRPr="00722884" w14:paraId="61C46F6F" w14:textId="77777777" w:rsidTr="00EC675F">
        <w:tc>
          <w:tcPr>
            <w:tcW w:w="1980" w:type="dxa"/>
            <w:vAlign w:val="center"/>
          </w:tcPr>
          <w:p w14:paraId="24A01C64" w14:textId="408BA5CA" w:rsidR="0081396C" w:rsidRPr="00722884" w:rsidRDefault="00722884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4月1</w:t>
            </w:r>
            <w:r w:rsidR="00EC675F">
              <w:rPr>
                <w:rFonts w:ascii="仿宋" w:eastAsia="仿宋" w:hAnsi="仿宋"/>
                <w:sz w:val="18"/>
                <w:szCs w:val="18"/>
              </w:rPr>
              <w:t>1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日至5月</w:t>
            </w:r>
            <w:r w:rsidR="00EC675F"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vAlign w:val="center"/>
          </w:tcPr>
          <w:p w14:paraId="2D6DE6E5" w14:textId="4C7D1C5B" w:rsidR="0081396C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论文送审</w:t>
            </w:r>
          </w:p>
        </w:tc>
        <w:tc>
          <w:tcPr>
            <w:tcW w:w="2835" w:type="dxa"/>
            <w:vAlign w:val="center"/>
          </w:tcPr>
          <w:p w14:paraId="6C3FAC5D" w14:textId="62D99C26" w:rsidR="0081396C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研究生院，学院，答辩秘书</w:t>
            </w:r>
          </w:p>
        </w:tc>
      </w:tr>
      <w:tr w:rsidR="0081396C" w:rsidRPr="00722884" w14:paraId="63764680" w14:textId="77777777" w:rsidTr="00EC675F">
        <w:tc>
          <w:tcPr>
            <w:tcW w:w="1980" w:type="dxa"/>
            <w:vAlign w:val="center"/>
          </w:tcPr>
          <w:p w14:paraId="47F3D4B5" w14:textId="442DB117" w:rsidR="0081396C" w:rsidRPr="00722884" w:rsidRDefault="00722884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5月</w:t>
            </w:r>
            <w:r w:rsidR="00EC675F">
              <w:rPr>
                <w:rFonts w:ascii="仿宋" w:eastAsia="仿宋" w:hAnsi="仿宋" w:hint="eastAsia"/>
                <w:sz w:val="18"/>
                <w:szCs w:val="18"/>
              </w:rPr>
              <w:t>7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日至5月1</w:t>
            </w:r>
            <w:r w:rsidRPr="00722884">
              <w:rPr>
                <w:rFonts w:ascii="仿宋" w:eastAsia="仿宋" w:hAnsi="仿宋"/>
                <w:sz w:val="18"/>
                <w:szCs w:val="18"/>
              </w:rPr>
              <w:t>2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vAlign w:val="center"/>
          </w:tcPr>
          <w:p w14:paraId="6EBDFF17" w14:textId="77777777" w:rsidR="00EC675F" w:rsidRDefault="00722884" w:rsidP="00722884">
            <w:pPr>
              <w:widowControl/>
              <w:spacing w:after="150"/>
              <w:jc w:val="left"/>
              <w:rPr>
                <w:rFonts w:ascii="仿宋" w:eastAsia="仿宋" w:hAnsi="仿宋" w:cs="Arial"/>
                <w:color w:val="333333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学生修改论文，准备答辩</w:t>
            </w:r>
          </w:p>
          <w:p w14:paraId="7034065B" w14:textId="2FAF2F80" w:rsidR="0081396C" w:rsidRPr="00722884" w:rsidRDefault="00722884" w:rsidP="00722884">
            <w:pPr>
              <w:widowControl/>
              <w:spacing w:after="150"/>
              <w:jc w:val="left"/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</w:pPr>
            <w:r w:rsidRPr="00722884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至少在答辩前1周，向答辩委员会提交论文</w:t>
            </w:r>
          </w:p>
        </w:tc>
        <w:tc>
          <w:tcPr>
            <w:tcW w:w="2835" w:type="dxa"/>
            <w:vAlign w:val="center"/>
          </w:tcPr>
          <w:p w14:paraId="16E4D2C3" w14:textId="2012CC2F" w:rsidR="0081396C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各教研室，导师，答辩秘书，学生</w:t>
            </w:r>
          </w:p>
        </w:tc>
      </w:tr>
      <w:tr w:rsidR="0081396C" w:rsidRPr="00722884" w14:paraId="0606F589" w14:textId="77777777" w:rsidTr="00EC675F">
        <w:tc>
          <w:tcPr>
            <w:tcW w:w="1980" w:type="dxa"/>
            <w:vAlign w:val="center"/>
          </w:tcPr>
          <w:p w14:paraId="4B7B772A" w14:textId="658E9103" w:rsidR="0081396C" w:rsidRPr="00722884" w:rsidRDefault="00722884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5月2</w:t>
            </w:r>
            <w:r w:rsidRPr="00722884">
              <w:rPr>
                <w:rFonts w:ascii="仿宋" w:eastAsia="仿宋" w:hAnsi="仿宋"/>
                <w:sz w:val="18"/>
                <w:szCs w:val="18"/>
              </w:rPr>
              <w:t>0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日-</w:t>
            </w:r>
            <w:r w:rsidRPr="00722884">
              <w:rPr>
                <w:rFonts w:ascii="仿宋" w:eastAsia="仿宋" w:hAnsi="仿宋"/>
                <w:sz w:val="18"/>
                <w:szCs w:val="18"/>
              </w:rPr>
              <w:t>5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月2</w:t>
            </w:r>
            <w:r w:rsidRPr="00722884">
              <w:rPr>
                <w:rFonts w:ascii="仿宋" w:eastAsia="仿宋" w:hAnsi="仿宋"/>
                <w:sz w:val="18"/>
                <w:szCs w:val="18"/>
              </w:rPr>
              <w:t>6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vAlign w:val="center"/>
          </w:tcPr>
          <w:p w14:paraId="5A9757DA" w14:textId="738C196C" w:rsidR="0081396C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博士论文答辩</w:t>
            </w:r>
          </w:p>
        </w:tc>
        <w:tc>
          <w:tcPr>
            <w:tcW w:w="2835" w:type="dxa"/>
            <w:vAlign w:val="center"/>
          </w:tcPr>
          <w:p w14:paraId="7B123EFA" w14:textId="61D9EE59" w:rsidR="0081396C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各教研室，导师，学生</w:t>
            </w:r>
          </w:p>
        </w:tc>
      </w:tr>
      <w:tr w:rsidR="00722884" w:rsidRPr="00722884" w14:paraId="4302D34F" w14:textId="77777777" w:rsidTr="00EC675F">
        <w:tc>
          <w:tcPr>
            <w:tcW w:w="1980" w:type="dxa"/>
            <w:vAlign w:val="center"/>
          </w:tcPr>
          <w:p w14:paraId="5CCC3A64" w14:textId="78BAC071" w:rsidR="00722884" w:rsidRPr="00722884" w:rsidRDefault="00722884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5月2</w:t>
            </w:r>
            <w:r w:rsidRPr="00722884">
              <w:rPr>
                <w:rFonts w:ascii="仿宋" w:eastAsia="仿宋" w:hAnsi="仿宋"/>
                <w:sz w:val="18"/>
                <w:szCs w:val="18"/>
              </w:rPr>
              <w:t>7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日-</w:t>
            </w:r>
            <w:r w:rsidRPr="00722884">
              <w:rPr>
                <w:rFonts w:ascii="仿宋" w:eastAsia="仿宋" w:hAnsi="仿宋"/>
                <w:sz w:val="18"/>
                <w:szCs w:val="18"/>
              </w:rPr>
              <w:t>29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vAlign w:val="center"/>
          </w:tcPr>
          <w:p w14:paraId="21E8E865" w14:textId="7B5FABDC" w:rsidR="00722884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学生提交论文终稿，档案材料整理（另行通知）</w:t>
            </w:r>
          </w:p>
        </w:tc>
        <w:tc>
          <w:tcPr>
            <w:tcW w:w="2835" w:type="dxa"/>
            <w:vAlign w:val="center"/>
          </w:tcPr>
          <w:p w14:paraId="7F282AE7" w14:textId="085EA786" w:rsidR="00722884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学生</w:t>
            </w:r>
          </w:p>
        </w:tc>
      </w:tr>
      <w:tr w:rsidR="00722884" w:rsidRPr="00722884" w14:paraId="1F5D9F1A" w14:textId="77777777" w:rsidTr="00EC675F">
        <w:tc>
          <w:tcPr>
            <w:tcW w:w="1980" w:type="dxa"/>
            <w:vAlign w:val="center"/>
          </w:tcPr>
          <w:p w14:paraId="0BC9E4E9" w14:textId="227DE08D" w:rsidR="00722884" w:rsidRPr="00722884" w:rsidRDefault="00722884" w:rsidP="00EC675F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5月3</w:t>
            </w:r>
            <w:r w:rsidRPr="00722884">
              <w:rPr>
                <w:rFonts w:ascii="仿宋" w:eastAsia="仿宋" w:hAnsi="仿宋"/>
                <w:sz w:val="18"/>
                <w:szCs w:val="18"/>
              </w:rPr>
              <w:t>0</w:t>
            </w:r>
            <w:r w:rsidRPr="00722884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vAlign w:val="center"/>
          </w:tcPr>
          <w:p w14:paraId="5B5F84B3" w14:textId="23855601" w:rsidR="00722884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学位会</w:t>
            </w:r>
          </w:p>
        </w:tc>
        <w:tc>
          <w:tcPr>
            <w:tcW w:w="2835" w:type="dxa"/>
            <w:vAlign w:val="center"/>
          </w:tcPr>
          <w:p w14:paraId="7A72C0DC" w14:textId="5A49EA94" w:rsidR="00722884" w:rsidRPr="00722884" w:rsidRDefault="00722884" w:rsidP="00722884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722884">
              <w:rPr>
                <w:rFonts w:ascii="仿宋" w:eastAsia="仿宋" w:hAnsi="仿宋" w:hint="eastAsia"/>
                <w:sz w:val="18"/>
                <w:szCs w:val="18"/>
              </w:rPr>
              <w:t>学位分会</w:t>
            </w:r>
          </w:p>
        </w:tc>
      </w:tr>
    </w:tbl>
    <w:p w14:paraId="5B0BEF0C" w14:textId="77777777" w:rsidR="0081396C" w:rsidRPr="00722884" w:rsidRDefault="0081396C" w:rsidP="00722884">
      <w:pPr>
        <w:rPr>
          <w:rFonts w:ascii="仿宋" w:eastAsia="仿宋" w:hAnsi="仿宋" w:hint="eastAsia"/>
          <w:sz w:val="18"/>
          <w:szCs w:val="18"/>
        </w:rPr>
      </w:pPr>
    </w:p>
    <w:sectPr w:rsidR="0081396C" w:rsidRPr="0072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675D" w14:textId="77777777" w:rsidR="00443FDE" w:rsidRDefault="00443FDE" w:rsidP="0081396C">
      <w:r>
        <w:separator/>
      </w:r>
    </w:p>
  </w:endnote>
  <w:endnote w:type="continuationSeparator" w:id="0">
    <w:p w14:paraId="6FA71DB0" w14:textId="77777777" w:rsidR="00443FDE" w:rsidRDefault="00443FDE" w:rsidP="0081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9F2D" w14:textId="77777777" w:rsidR="00443FDE" w:rsidRDefault="00443FDE" w:rsidP="0081396C">
      <w:r>
        <w:separator/>
      </w:r>
    </w:p>
  </w:footnote>
  <w:footnote w:type="continuationSeparator" w:id="0">
    <w:p w14:paraId="31228455" w14:textId="77777777" w:rsidR="00443FDE" w:rsidRDefault="00443FDE" w:rsidP="0081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4CC"/>
    <w:multiLevelType w:val="multilevel"/>
    <w:tmpl w:val="A90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5048F"/>
    <w:multiLevelType w:val="multilevel"/>
    <w:tmpl w:val="1CB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ED73BF"/>
    <w:multiLevelType w:val="multilevel"/>
    <w:tmpl w:val="50F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221F7"/>
    <w:multiLevelType w:val="multilevel"/>
    <w:tmpl w:val="946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5A389E"/>
    <w:multiLevelType w:val="multilevel"/>
    <w:tmpl w:val="8DE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BE"/>
    <w:rsid w:val="00443FDE"/>
    <w:rsid w:val="0053118A"/>
    <w:rsid w:val="006327BE"/>
    <w:rsid w:val="00722884"/>
    <w:rsid w:val="00800C74"/>
    <w:rsid w:val="0081396C"/>
    <w:rsid w:val="00D858CA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C8202"/>
  <w15:chartTrackingRefBased/>
  <w15:docId w15:val="{E0B969A3-83D5-4182-AAD2-3E6DDA2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39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96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1396C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uiPriority w:val="39"/>
    <w:rsid w:val="0081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1396C"/>
    <w:rPr>
      <w:b/>
      <w:bCs/>
    </w:rPr>
  </w:style>
  <w:style w:type="paragraph" w:styleId="a9">
    <w:name w:val="Normal (Web)"/>
    <w:basedOn w:val="a"/>
    <w:uiPriority w:val="99"/>
    <w:semiHidden/>
    <w:unhideWhenUsed/>
    <w:rsid w:val="00EC67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305-1</dc:creator>
  <cp:keywords/>
  <dc:description/>
  <cp:lastModifiedBy>305-1</cp:lastModifiedBy>
  <cp:revision>5</cp:revision>
  <dcterms:created xsi:type="dcterms:W3CDTF">2024-03-25T04:25:00Z</dcterms:created>
  <dcterms:modified xsi:type="dcterms:W3CDTF">2024-03-25T04:58:00Z</dcterms:modified>
</cp:coreProperties>
</file>